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2EECB"/>
  <w:body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719"/>
        <w:gridCol w:w="3005"/>
        <w:gridCol w:w="3766"/>
      </w:tblGrid>
      <w:tr w:rsidR="00947198" w14:paraId="360DAD7A" w14:textId="77777777" w:rsidTr="00B3249D">
        <w:tc>
          <w:tcPr>
            <w:tcW w:w="3719" w:type="dxa"/>
            <w:vMerge w:val="restart"/>
            <w:vAlign w:val="center"/>
          </w:tcPr>
          <w:p w14:paraId="50FDEBDC" w14:textId="56754D94" w:rsidR="00947198" w:rsidRPr="00B3249D" w:rsidRDefault="00B3249D" w:rsidP="00B3249D">
            <w:pPr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Name: </w:t>
            </w:r>
            <w:r w:rsidRPr="00B3249D">
              <w:rPr>
                <w:rFonts w:ascii="Calibri" w:hAnsi="Calibri" w:cs="Calibri"/>
                <w:sz w:val="28"/>
                <w:szCs w:val="28"/>
              </w:rPr>
              <w:t>Adarsh Kumar</w:t>
            </w:r>
            <w:r>
              <w:rPr>
                <w:rFonts w:ascii="Calibri" w:hAnsi="Calibri" w:cs="Calibri"/>
                <w:sz w:val="28"/>
                <w:szCs w:val="28"/>
              </w:rPr>
              <w:t xml:space="preserve"> </w:t>
            </w:r>
          </w:p>
        </w:tc>
        <w:tc>
          <w:tcPr>
            <w:tcW w:w="3005" w:type="dxa"/>
          </w:tcPr>
          <w:p w14:paraId="384E4A76" w14:textId="6D2E06F9" w:rsidR="00947198" w:rsidRPr="00B3249D" w:rsidRDefault="00B3249D" w:rsidP="007E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3249D">
              <w:rPr>
                <w:rFonts w:ascii="Times New Roman" w:hAnsi="Times New Roman" w:cs="Times New Roman"/>
                <w:sz w:val="24"/>
                <w:szCs w:val="24"/>
              </w:rPr>
              <w:t>SRN 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B3249D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61AE4" w:rsidRPr="00F61AE4">
              <w:rPr>
                <w:rFonts w:ascii="Calibri" w:hAnsi="Calibri" w:cs="Calibri"/>
                <w:sz w:val="24"/>
                <w:szCs w:val="24"/>
              </w:rPr>
              <w:t>PES2UG20CS016</w:t>
            </w:r>
          </w:p>
        </w:tc>
        <w:tc>
          <w:tcPr>
            <w:tcW w:w="3766" w:type="dxa"/>
          </w:tcPr>
          <w:p w14:paraId="2E8B6E28" w14:textId="5AF9CB6E" w:rsidR="00947198" w:rsidRDefault="00B3249D" w:rsidP="007E5A8E">
            <w:r>
              <w:rPr>
                <w:rFonts w:ascii="Times New Roman" w:hAnsi="Times New Roman" w:cs="Times New Roman"/>
                <w:sz w:val="24"/>
                <w:szCs w:val="24"/>
              </w:rPr>
              <w:t>Assignment No:</w:t>
            </w:r>
            <w:r w:rsidR="003F657C">
              <w:rPr>
                <w:rFonts w:ascii="Times New Roman" w:hAnsi="Times New Roman" w:cs="Times New Roman"/>
                <w:sz w:val="24"/>
                <w:szCs w:val="24"/>
              </w:rPr>
              <w:t>05</w:t>
            </w:r>
          </w:p>
        </w:tc>
      </w:tr>
      <w:tr w:rsidR="00947198" w14:paraId="5530B044" w14:textId="77777777" w:rsidTr="00B3249D">
        <w:tc>
          <w:tcPr>
            <w:tcW w:w="3719" w:type="dxa"/>
            <w:vMerge/>
          </w:tcPr>
          <w:p w14:paraId="45C4FCF5" w14:textId="77777777" w:rsidR="00947198" w:rsidRDefault="00947198" w:rsidP="007E5A8E"/>
        </w:tc>
        <w:tc>
          <w:tcPr>
            <w:tcW w:w="3005" w:type="dxa"/>
          </w:tcPr>
          <w:p w14:paraId="31292277" w14:textId="4FAF167F" w:rsidR="00947198" w:rsidRDefault="00B3249D" w:rsidP="007E5A8E">
            <w:r>
              <w:rPr>
                <w:rFonts w:ascii="Times New Roman" w:hAnsi="Times New Roman" w:cs="Times New Roman"/>
                <w:sz w:val="24"/>
                <w:szCs w:val="24"/>
              </w:rPr>
              <w:t>Section:</w:t>
            </w:r>
            <w:r w:rsidR="00F61AE4">
              <w:rPr>
                <w:rFonts w:ascii="Times New Roman" w:hAnsi="Times New Roman" w:cs="Times New Roman"/>
                <w:sz w:val="24"/>
                <w:szCs w:val="24"/>
              </w:rPr>
              <w:t xml:space="preserve"> B</w:t>
            </w:r>
          </w:p>
        </w:tc>
        <w:tc>
          <w:tcPr>
            <w:tcW w:w="3766" w:type="dxa"/>
          </w:tcPr>
          <w:p w14:paraId="121BF272" w14:textId="370FBCE2" w:rsidR="00947198" w:rsidRDefault="00B3249D" w:rsidP="007E5A8E">
            <w:r>
              <w:rPr>
                <w:rFonts w:ascii="Times New Roman" w:hAnsi="Times New Roman" w:cs="Times New Roman"/>
                <w:sz w:val="24"/>
                <w:szCs w:val="24"/>
              </w:rPr>
              <w:t>Date:</w:t>
            </w:r>
            <w:r w:rsidR="00F61AE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F657C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="00F61AE4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="003F657C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="00F61AE4">
              <w:rPr>
                <w:rFonts w:ascii="Times New Roman" w:hAnsi="Times New Roman" w:cs="Times New Roman"/>
                <w:sz w:val="24"/>
                <w:szCs w:val="24"/>
              </w:rPr>
              <w:t>/2022</w:t>
            </w:r>
          </w:p>
        </w:tc>
      </w:tr>
    </w:tbl>
    <w:tbl>
      <w:tblPr>
        <w:tblStyle w:val="TableGrid"/>
        <w:tblpPr w:leftFromText="180" w:rightFromText="180" w:vertAnchor="text" w:horzAnchor="margin" w:tblpXSpec="center" w:tblpY="324"/>
        <w:tblW w:w="10485" w:type="dxa"/>
        <w:tblLayout w:type="fixed"/>
        <w:tblLook w:val="04A0" w:firstRow="1" w:lastRow="0" w:firstColumn="1" w:lastColumn="0" w:noHBand="0" w:noVBand="1"/>
      </w:tblPr>
      <w:tblGrid>
        <w:gridCol w:w="1413"/>
        <w:gridCol w:w="9072"/>
      </w:tblGrid>
      <w:tr w:rsidR="00E410D4" w14:paraId="01A71700" w14:textId="77777777" w:rsidTr="007B1A53">
        <w:tc>
          <w:tcPr>
            <w:tcW w:w="1413" w:type="dxa"/>
          </w:tcPr>
          <w:p w14:paraId="497DD5CF" w14:textId="77777777" w:rsidR="00316473" w:rsidRPr="005B1CA0" w:rsidRDefault="00316473" w:rsidP="00E410D4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9072" w:type="dxa"/>
          </w:tcPr>
          <w:p w14:paraId="7B803CBD" w14:textId="77777777" w:rsidR="00316473" w:rsidRPr="005B1CA0" w:rsidRDefault="00316473" w:rsidP="00E410D4">
            <w:pPr>
              <w:rPr>
                <w:b/>
                <w:bCs/>
                <w:sz w:val="28"/>
                <w:szCs w:val="28"/>
              </w:rPr>
            </w:pPr>
            <w:r w:rsidRPr="00F16D3D">
              <w:rPr>
                <w:b/>
                <w:bCs/>
                <w:sz w:val="28"/>
                <w:szCs w:val="28"/>
              </w:rPr>
              <w:t>Verification of the DNS setup</w:t>
            </w:r>
          </w:p>
        </w:tc>
      </w:tr>
      <w:tr w:rsidR="00E410D4" w14:paraId="481EBE72" w14:textId="77777777" w:rsidTr="007B1A53">
        <w:tc>
          <w:tcPr>
            <w:tcW w:w="1413" w:type="dxa"/>
          </w:tcPr>
          <w:p w14:paraId="53367729" w14:textId="21A350DE" w:rsidR="00316473" w:rsidRDefault="00E410D4" w:rsidP="00E410D4">
            <w:r>
              <w:t>Screenshots</w:t>
            </w:r>
          </w:p>
          <w:p w14:paraId="022A03B1" w14:textId="01BD38BE" w:rsidR="00E410D4" w:rsidRDefault="00E410D4" w:rsidP="00E410D4"/>
        </w:tc>
        <w:tc>
          <w:tcPr>
            <w:tcW w:w="9072" w:type="dxa"/>
          </w:tcPr>
          <w:p w14:paraId="20DC429E" w14:textId="77777777" w:rsidR="00316473" w:rsidRDefault="00316473" w:rsidP="00E410D4">
            <w:r>
              <w:t>Get the IP address of ns.attacker32.com</w:t>
            </w:r>
          </w:p>
          <w:p w14:paraId="3CF477E8" w14:textId="77777777" w:rsidR="00316473" w:rsidRDefault="00316473" w:rsidP="00E410D4">
            <w:r w:rsidRPr="00F16D3D">
              <w:rPr>
                <w:noProof/>
              </w:rPr>
              <w:drawing>
                <wp:inline distT="0" distB="0" distL="0" distR="0" wp14:anchorId="04E2399A" wp14:editId="3C7900D3">
                  <wp:extent cx="5903759" cy="3470275"/>
                  <wp:effectExtent l="0" t="0" r="190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7810" cy="347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CEF38E" w14:textId="77777777" w:rsidR="00316473" w:rsidRDefault="00316473" w:rsidP="00E410D4">
            <w:r>
              <w:t>From the zone file we get IP of the attacker 10.9.0.153</w:t>
            </w:r>
          </w:p>
          <w:p w14:paraId="6C6486A0" w14:textId="6B4276A8" w:rsidR="00316473" w:rsidRDefault="00316473" w:rsidP="00E410D4">
            <w:r>
              <w:t xml:space="preserve"> </w:t>
            </w:r>
          </w:p>
          <w:p w14:paraId="2E0A171F" w14:textId="77777777" w:rsidR="00316473" w:rsidRDefault="00316473" w:rsidP="00E410D4">
            <w:r>
              <w:t xml:space="preserve">Get the IP address of </w:t>
            </w:r>
            <w:hyperlink r:id="rId8" w:history="1">
              <w:r w:rsidRPr="00F742F6">
                <w:rPr>
                  <w:rStyle w:val="Hyperlink"/>
                </w:rPr>
                <w:t>www.example.com</w:t>
              </w:r>
            </w:hyperlink>
          </w:p>
          <w:p w14:paraId="5425DC0C" w14:textId="71A3EA3C" w:rsidR="00316473" w:rsidRDefault="00316473" w:rsidP="00E410D4">
            <w:r w:rsidRPr="00F16D3D">
              <w:rPr>
                <w:noProof/>
              </w:rPr>
              <w:drawing>
                <wp:inline distT="0" distB="0" distL="0" distR="0" wp14:anchorId="29373771" wp14:editId="028304FC">
                  <wp:extent cx="5876982" cy="3505200"/>
                  <wp:effectExtent l="0" t="0" r="952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5895" cy="3510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5DE1A7" w14:textId="07588DBE" w:rsidR="00316473" w:rsidRDefault="00316473" w:rsidP="00E410D4">
            <w:r>
              <w:lastRenderedPageBreak/>
              <w:t xml:space="preserve">There are two entries in the answer section one is the official name server and other one is the attacker’s name-server.  </w:t>
            </w:r>
          </w:p>
          <w:p w14:paraId="7192FCD2" w14:textId="77777777" w:rsidR="00316473" w:rsidRDefault="00316473" w:rsidP="00E410D4">
            <w:r w:rsidRPr="00F16D3D">
              <w:rPr>
                <w:noProof/>
              </w:rPr>
              <w:drawing>
                <wp:inline distT="0" distB="0" distL="0" distR="0" wp14:anchorId="04CC0B5F" wp14:editId="3847FBC7">
                  <wp:extent cx="5695898" cy="3771265"/>
                  <wp:effectExtent l="0" t="0" r="635" b="63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9433" cy="3786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202581" w14:textId="51A93DEC" w:rsidR="00316473" w:rsidRDefault="00316473" w:rsidP="00E410D4">
            <w:r>
              <w:t>We requested the attacker’s name-server we got IP as 1.2.3.5</w:t>
            </w:r>
          </w:p>
          <w:p w14:paraId="4B77A5C1" w14:textId="21F8FD75" w:rsidR="00316473" w:rsidRDefault="00316473" w:rsidP="00E410D4"/>
        </w:tc>
      </w:tr>
      <w:tr w:rsidR="00E410D4" w14:paraId="42A0C2A4" w14:textId="77777777" w:rsidTr="007B1A53">
        <w:tc>
          <w:tcPr>
            <w:tcW w:w="1413" w:type="dxa"/>
          </w:tcPr>
          <w:p w14:paraId="5E7CF361" w14:textId="44D664E5" w:rsidR="00316473" w:rsidRPr="009A40AC" w:rsidRDefault="00E410D4" w:rsidP="00E410D4">
            <w:pPr>
              <w:rPr>
                <w:b/>
                <w:bCs/>
                <w:sz w:val="24"/>
                <w:szCs w:val="24"/>
              </w:rPr>
            </w:pPr>
            <w:r w:rsidRPr="009A40AC">
              <w:rPr>
                <w:b/>
                <w:bCs/>
                <w:sz w:val="24"/>
                <w:szCs w:val="24"/>
              </w:rPr>
              <w:lastRenderedPageBreak/>
              <w:t>Task</w:t>
            </w:r>
            <w:r>
              <w:rPr>
                <w:b/>
                <w:bCs/>
                <w:sz w:val="24"/>
                <w:szCs w:val="24"/>
              </w:rPr>
              <w:t>1</w:t>
            </w:r>
            <w:r w:rsidR="00316473" w:rsidRPr="009A40AC">
              <w:rPr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9072" w:type="dxa"/>
          </w:tcPr>
          <w:p w14:paraId="7A91B384" w14:textId="77777777" w:rsidR="00316473" w:rsidRPr="009A40AC" w:rsidRDefault="00316473" w:rsidP="00E410D4">
            <w:pPr>
              <w:rPr>
                <w:b/>
                <w:bCs/>
                <w:sz w:val="24"/>
                <w:szCs w:val="24"/>
              </w:rPr>
            </w:pPr>
            <w:r w:rsidRPr="009A40AC">
              <w:rPr>
                <w:b/>
                <w:bCs/>
                <w:sz w:val="24"/>
                <w:szCs w:val="24"/>
              </w:rPr>
              <w:t>Directly Spoofing Response to User</w:t>
            </w:r>
          </w:p>
        </w:tc>
      </w:tr>
      <w:tr w:rsidR="00E410D4" w14:paraId="3C583585" w14:textId="77777777" w:rsidTr="007B1A53">
        <w:tc>
          <w:tcPr>
            <w:tcW w:w="1413" w:type="dxa"/>
          </w:tcPr>
          <w:p w14:paraId="2C57F8CD" w14:textId="77777777" w:rsidR="00316473" w:rsidRDefault="00316473" w:rsidP="00E410D4"/>
        </w:tc>
        <w:tc>
          <w:tcPr>
            <w:tcW w:w="9072" w:type="dxa"/>
          </w:tcPr>
          <w:p w14:paraId="1CA9848C" w14:textId="77777777" w:rsidR="00316473" w:rsidRDefault="00316473" w:rsidP="00E410D4">
            <w:r>
              <w:t xml:space="preserve">Clearing the cache on the local DNS Server </w:t>
            </w:r>
          </w:p>
          <w:p w14:paraId="5E86B312" w14:textId="77777777" w:rsidR="009A40AC" w:rsidRDefault="009A40AC" w:rsidP="00E410D4">
            <w:r w:rsidRPr="009A40AC">
              <w:rPr>
                <w:noProof/>
              </w:rPr>
              <w:drawing>
                <wp:inline distT="0" distB="0" distL="0" distR="0" wp14:anchorId="5688C0FA" wp14:editId="0798621C">
                  <wp:extent cx="5671647" cy="1816698"/>
                  <wp:effectExtent l="0" t="0" r="571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5684" cy="1834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16193" w14:textId="5114F4C2" w:rsidR="009A40AC" w:rsidRDefault="00486022" w:rsidP="00E410D4">
            <w:r>
              <w:t>Just checking the cache before lab-start</w:t>
            </w:r>
          </w:p>
          <w:p w14:paraId="2E84422E" w14:textId="73B1002E" w:rsidR="009A40AC" w:rsidRDefault="009A40AC" w:rsidP="00E410D4"/>
          <w:p w14:paraId="3B7E71BA" w14:textId="77777777" w:rsidR="00201161" w:rsidRDefault="00201161" w:rsidP="00E410D4"/>
          <w:p w14:paraId="6860E55C" w14:textId="5637D101" w:rsidR="00201161" w:rsidRDefault="00486022" w:rsidP="00E410D4">
            <w:r>
              <w:lastRenderedPageBreak/>
              <w:t xml:space="preserve">Before performing the attack.  </w:t>
            </w:r>
            <w:r w:rsidR="00201161" w:rsidRPr="00201161">
              <w:rPr>
                <w:noProof/>
              </w:rPr>
              <w:drawing>
                <wp:inline distT="0" distB="0" distL="0" distR="0" wp14:anchorId="57D53906" wp14:editId="3B8AFA10">
                  <wp:extent cx="5630256" cy="3387001"/>
                  <wp:effectExtent l="0" t="0" r="8890" b="444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3974" cy="341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2865D1" w14:textId="57AA896D" w:rsidR="00201161" w:rsidRDefault="00201161" w:rsidP="00E410D4">
            <w:r w:rsidRPr="00201161">
              <w:rPr>
                <w:noProof/>
              </w:rPr>
              <w:drawing>
                <wp:inline distT="0" distB="0" distL="0" distR="0" wp14:anchorId="446707B1" wp14:editId="1C25088B">
                  <wp:extent cx="5645036" cy="3541395"/>
                  <wp:effectExtent l="0" t="0" r="0" b="190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3696" cy="357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D3743" w14:textId="44D92DC3" w:rsidR="009A40AC" w:rsidRDefault="009A40AC" w:rsidP="00E410D4"/>
          <w:p w14:paraId="5ABD6C6D" w14:textId="4C4B42B5" w:rsidR="00201161" w:rsidRDefault="003208A1" w:rsidP="00E410D4">
            <w:r w:rsidRPr="003208A1">
              <w:rPr>
                <w:noProof/>
              </w:rPr>
              <w:drawing>
                <wp:inline distT="0" distB="0" distL="0" distR="0" wp14:anchorId="7E4AFAA2" wp14:editId="1ADA8E88">
                  <wp:extent cx="5653909" cy="1085850"/>
                  <wp:effectExtent l="0" t="0" r="444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7629" cy="1098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F0A78A" w14:textId="68BAF06E" w:rsidR="00E410D4" w:rsidRDefault="00316473" w:rsidP="00E410D4">
            <w:r>
              <w:t xml:space="preserve">  </w:t>
            </w:r>
            <w:r w:rsidR="00486022">
              <w:t xml:space="preserve">Here you can observe that we are getting legitimate output. </w:t>
            </w:r>
          </w:p>
        </w:tc>
      </w:tr>
      <w:tr w:rsidR="00E410D4" w14:paraId="0B16695C" w14:textId="77777777" w:rsidTr="007B1A53">
        <w:tc>
          <w:tcPr>
            <w:tcW w:w="1413" w:type="dxa"/>
          </w:tcPr>
          <w:p w14:paraId="1F0A07BC" w14:textId="77777777" w:rsidR="00316473" w:rsidRDefault="00316473" w:rsidP="00E410D4"/>
        </w:tc>
        <w:tc>
          <w:tcPr>
            <w:tcW w:w="9072" w:type="dxa"/>
          </w:tcPr>
          <w:p w14:paraId="5339F4DF" w14:textId="77777777" w:rsidR="00E410D4" w:rsidRDefault="00E410D4" w:rsidP="00E410D4"/>
          <w:p w14:paraId="22C5DD54" w14:textId="698854A2" w:rsidR="00486022" w:rsidRDefault="00486022" w:rsidP="00E410D4">
            <w:r>
              <w:lastRenderedPageBreak/>
              <w:t xml:space="preserve">On attacker terminal after successful attack, we got one packet  </w:t>
            </w:r>
          </w:p>
          <w:p w14:paraId="06D58394" w14:textId="2E23ABE3" w:rsidR="00E410D4" w:rsidRDefault="00E410D4" w:rsidP="00E410D4">
            <w:r w:rsidRPr="00E410D4">
              <w:rPr>
                <w:noProof/>
              </w:rPr>
              <w:drawing>
                <wp:inline distT="0" distB="0" distL="0" distR="0" wp14:anchorId="6128A2B9" wp14:editId="4A9984C5">
                  <wp:extent cx="5645554" cy="4570596"/>
                  <wp:effectExtent l="0" t="0" r="0" b="190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7199" cy="4604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85DF8F" w14:textId="0FDE3E5A" w:rsidR="00486022" w:rsidRDefault="00486022" w:rsidP="00E410D4"/>
          <w:p w14:paraId="76D53BE3" w14:textId="23E4C25A" w:rsidR="00E410D4" w:rsidRDefault="00486022" w:rsidP="00E410D4">
            <w:r>
              <w:t>On User terminal after attack we can observe that in answer section we are getting IP as 1.1.1.1</w:t>
            </w:r>
            <w:r w:rsidRPr="00486022">
              <w:rPr>
                <w:noProof/>
              </w:rPr>
              <w:drawing>
                <wp:inline distT="0" distB="0" distL="0" distR="0" wp14:anchorId="589EA2BB" wp14:editId="6487F783">
                  <wp:extent cx="5579534" cy="3407370"/>
                  <wp:effectExtent l="0" t="0" r="2540" b="317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4872" cy="341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F8636E" w14:textId="77777777" w:rsidR="00316473" w:rsidRDefault="00E410D4" w:rsidP="00E410D4">
            <w:r w:rsidRPr="00E410D4">
              <w:rPr>
                <w:noProof/>
              </w:rPr>
              <w:lastRenderedPageBreak/>
              <w:drawing>
                <wp:inline distT="0" distB="0" distL="0" distR="0" wp14:anchorId="6A248100" wp14:editId="337CF175">
                  <wp:extent cx="5610507" cy="4017010"/>
                  <wp:effectExtent l="0" t="0" r="9525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0861" cy="4045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CBCD3" w14:textId="77777777" w:rsidR="00E410D4" w:rsidRDefault="00E410D4" w:rsidP="00E410D4">
            <w:r w:rsidRPr="00E410D4">
              <w:rPr>
                <w:noProof/>
              </w:rPr>
              <w:drawing>
                <wp:inline distT="0" distB="0" distL="0" distR="0" wp14:anchorId="6B6433EB" wp14:editId="45649117">
                  <wp:extent cx="5615248" cy="1367155"/>
                  <wp:effectExtent l="0" t="0" r="5080" b="444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0791" cy="1370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D777A9" w14:textId="31DE10D3" w:rsidR="00E410D4" w:rsidRDefault="00E410D4" w:rsidP="00E410D4">
            <w:r>
              <w:t xml:space="preserve">This still has legal entry it is because we targeted the user not the local host   </w:t>
            </w:r>
          </w:p>
        </w:tc>
      </w:tr>
      <w:tr w:rsidR="00E410D4" w14:paraId="79F8D7CF" w14:textId="77777777" w:rsidTr="007B1A53">
        <w:tc>
          <w:tcPr>
            <w:tcW w:w="1413" w:type="dxa"/>
          </w:tcPr>
          <w:p w14:paraId="75D4B587" w14:textId="77777777" w:rsidR="00316473" w:rsidRDefault="00316473" w:rsidP="00E410D4"/>
        </w:tc>
        <w:tc>
          <w:tcPr>
            <w:tcW w:w="9072" w:type="dxa"/>
          </w:tcPr>
          <w:p w14:paraId="273DB460" w14:textId="5362FC7E" w:rsidR="00E410D4" w:rsidRDefault="00E410D4" w:rsidP="00E410D4">
            <w:r>
              <w:t>In case the attack fails</w:t>
            </w:r>
            <w:r w:rsidR="0014391A">
              <w:t xml:space="preserve"> which is not my case</w:t>
            </w:r>
            <w:r>
              <w:t>:</w:t>
            </w:r>
          </w:p>
          <w:p w14:paraId="7F8C3451" w14:textId="77777777" w:rsidR="0014391A" w:rsidRDefault="0014391A" w:rsidP="00E410D4">
            <w:r>
              <w:t>// Delay the network traffic by 100ms</w:t>
            </w:r>
          </w:p>
          <w:p w14:paraId="20D20A2B" w14:textId="77777777" w:rsidR="0014391A" w:rsidRDefault="0014391A" w:rsidP="00E410D4">
            <w:r>
              <w:t xml:space="preserve"> # tc qdisc add dev eth0 root netem delay 100ms </w:t>
            </w:r>
          </w:p>
          <w:p w14:paraId="2E80B075" w14:textId="77777777" w:rsidR="0014391A" w:rsidRDefault="0014391A" w:rsidP="00E410D4">
            <w:r>
              <w:t xml:space="preserve">// Delete the tc entry </w:t>
            </w:r>
          </w:p>
          <w:p w14:paraId="1A0D3F5D" w14:textId="7BB6CA6D" w:rsidR="0014391A" w:rsidRDefault="0014391A" w:rsidP="00E410D4">
            <w:r>
              <w:t xml:space="preserve"># tc qdisc del dev eth0 root netem </w:t>
            </w:r>
          </w:p>
          <w:p w14:paraId="23D9F5C8" w14:textId="77777777" w:rsidR="0014391A" w:rsidRDefault="0014391A" w:rsidP="00E410D4">
            <w:r>
              <w:t xml:space="preserve">// Show all the tc entries </w:t>
            </w:r>
          </w:p>
          <w:p w14:paraId="30AD6C3D" w14:textId="09447F72" w:rsidR="0014391A" w:rsidRDefault="0014391A" w:rsidP="00E410D4">
            <w:r>
              <w:t># tc qdisc show dev eth</w:t>
            </w:r>
          </w:p>
          <w:p w14:paraId="25F7F261" w14:textId="4AC3A4CC" w:rsidR="00E410D4" w:rsidRDefault="0014391A" w:rsidP="00E410D4">
            <w:r w:rsidRPr="0014391A">
              <w:rPr>
                <w:noProof/>
              </w:rPr>
              <w:drawing>
                <wp:inline distT="0" distB="0" distL="0" distR="0" wp14:anchorId="4E960EEF" wp14:editId="6784FF7B">
                  <wp:extent cx="5676180" cy="1677670"/>
                  <wp:effectExtent l="0" t="0" r="127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8812" cy="1693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44E457" w14:textId="1F7D5BF6" w:rsidR="00E410D4" w:rsidRDefault="00E410D4" w:rsidP="00E410D4"/>
        </w:tc>
      </w:tr>
      <w:tr w:rsidR="00E410D4" w14:paraId="11608230" w14:textId="77777777" w:rsidTr="007B1A53">
        <w:tc>
          <w:tcPr>
            <w:tcW w:w="1413" w:type="dxa"/>
          </w:tcPr>
          <w:p w14:paraId="5A7C2A4A" w14:textId="2FD6E33B" w:rsidR="00316473" w:rsidRPr="000C7D62" w:rsidRDefault="0014391A" w:rsidP="00E410D4">
            <w:pPr>
              <w:rPr>
                <w:b/>
                <w:bCs/>
                <w:sz w:val="24"/>
                <w:szCs w:val="24"/>
              </w:rPr>
            </w:pPr>
            <w:r w:rsidRPr="000C7D62">
              <w:rPr>
                <w:b/>
                <w:bCs/>
                <w:sz w:val="24"/>
                <w:szCs w:val="24"/>
              </w:rPr>
              <w:lastRenderedPageBreak/>
              <w:t>Task 2:</w:t>
            </w:r>
          </w:p>
        </w:tc>
        <w:tc>
          <w:tcPr>
            <w:tcW w:w="9072" w:type="dxa"/>
          </w:tcPr>
          <w:p w14:paraId="686F5017" w14:textId="48779D35" w:rsidR="00316473" w:rsidRPr="000C7D62" w:rsidRDefault="0014391A" w:rsidP="00E410D4">
            <w:pPr>
              <w:rPr>
                <w:b/>
                <w:bCs/>
                <w:sz w:val="24"/>
                <w:szCs w:val="24"/>
              </w:rPr>
            </w:pPr>
            <w:r w:rsidRPr="000C7D62">
              <w:rPr>
                <w:b/>
                <w:bCs/>
                <w:sz w:val="24"/>
                <w:szCs w:val="24"/>
              </w:rPr>
              <w:t>DNS Cache Poisoning Attack – Spoofing Answers</w:t>
            </w:r>
          </w:p>
        </w:tc>
      </w:tr>
      <w:tr w:rsidR="00E410D4" w14:paraId="526EEF61" w14:textId="77777777" w:rsidTr="007B1A53">
        <w:tc>
          <w:tcPr>
            <w:tcW w:w="1413" w:type="dxa"/>
          </w:tcPr>
          <w:p w14:paraId="3E6F1A45" w14:textId="04382365" w:rsidR="00316473" w:rsidRDefault="007B1A53" w:rsidP="00E410D4">
            <w:r>
              <w:t>Attacker</w:t>
            </w:r>
            <w:r w:rsidR="005857C2">
              <w:t xml:space="preserve"> Terminal </w:t>
            </w:r>
          </w:p>
        </w:tc>
        <w:tc>
          <w:tcPr>
            <w:tcW w:w="9072" w:type="dxa"/>
          </w:tcPr>
          <w:p w14:paraId="7155C10A" w14:textId="72E8FBB2" w:rsidR="007B1A53" w:rsidRDefault="007B1A53" w:rsidP="00E410D4">
            <w:r w:rsidRPr="007B1A53">
              <w:rPr>
                <w:noProof/>
              </w:rPr>
              <w:drawing>
                <wp:inline distT="0" distB="0" distL="0" distR="0" wp14:anchorId="74F4C4A0" wp14:editId="778952B0">
                  <wp:extent cx="5554855" cy="4259580"/>
                  <wp:effectExtent l="0" t="0" r="8255" b="762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5651" cy="4313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BAD3E2" w14:textId="21BB4725" w:rsidR="007B1A53" w:rsidRDefault="007B1A53" w:rsidP="00E410D4">
            <w:r w:rsidRPr="007B1A53">
              <w:rPr>
                <w:noProof/>
              </w:rPr>
              <w:drawing>
                <wp:inline distT="0" distB="0" distL="0" distR="0" wp14:anchorId="28A5251E" wp14:editId="3D53C5B5">
                  <wp:extent cx="5540879" cy="4010891"/>
                  <wp:effectExtent l="0" t="0" r="3175" b="889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5795" cy="4050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4F90B3" w14:textId="3A5C90E1" w:rsidR="00331CA7" w:rsidRDefault="007B1A53" w:rsidP="00E410D4">
            <w:r>
              <w:t xml:space="preserve"> As we can see that in attacker terminal 1 packet is sent in IPv4 type.</w:t>
            </w:r>
          </w:p>
        </w:tc>
      </w:tr>
      <w:tr w:rsidR="00E410D4" w14:paraId="11E0F1C1" w14:textId="77777777" w:rsidTr="007B1A53">
        <w:tc>
          <w:tcPr>
            <w:tcW w:w="1413" w:type="dxa"/>
          </w:tcPr>
          <w:p w14:paraId="75362AC2" w14:textId="4A7E1145" w:rsidR="00201161" w:rsidRDefault="007B1A53" w:rsidP="00E410D4">
            <w:r>
              <w:lastRenderedPageBreak/>
              <w:t>User Terminal</w:t>
            </w:r>
          </w:p>
        </w:tc>
        <w:tc>
          <w:tcPr>
            <w:tcW w:w="9072" w:type="dxa"/>
          </w:tcPr>
          <w:p w14:paraId="2A62CF7E" w14:textId="77777777" w:rsidR="00201161" w:rsidRDefault="007B1A53" w:rsidP="00E410D4">
            <w:r w:rsidRPr="007B1A53">
              <w:rPr>
                <w:noProof/>
              </w:rPr>
              <w:drawing>
                <wp:inline distT="0" distB="0" distL="0" distR="0" wp14:anchorId="53A80E24" wp14:editId="336C7E6A">
                  <wp:extent cx="5562121" cy="3769995"/>
                  <wp:effectExtent l="0" t="0" r="635" b="190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9965" cy="3775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D64F64" w14:textId="77777777" w:rsidR="00486022" w:rsidRDefault="00486022" w:rsidP="00E410D4">
            <w:r>
              <w:t xml:space="preserve">Example.com has IP of 1.1.1.1 </w:t>
            </w:r>
          </w:p>
          <w:p w14:paraId="3A134F96" w14:textId="123B1661" w:rsidR="00331CA7" w:rsidRDefault="00331CA7" w:rsidP="00E410D4"/>
        </w:tc>
      </w:tr>
      <w:tr w:rsidR="00E410D4" w14:paraId="4E818DF0" w14:textId="77777777" w:rsidTr="007B1A53">
        <w:tc>
          <w:tcPr>
            <w:tcW w:w="1413" w:type="dxa"/>
          </w:tcPr>
          <w:p w14:paraId="37F3E4CB" w14:textId="77777777" w:rsidR="00201161" w:rsidRDefault="007B1A53" w:rsidP="00E410D4">
            <w:r>
              <w:t xml:space="preserve">Wireshark </w:t>
            </w:r>
          </w:p>
          <w:p w14:paraId="7DA73ECB" w14:textId="46CA51B5" w:rsidR="007B1A53" w:rsidRDefault="007B1A53" w:rsidP="00E410D4">
            <w:r>
              <w:t>Observation</w:t>
            </w:r>
          </w:p>
        </w:tc>
        <w:tc>
          <w:tcPr>
            <w:tcW w:w="9072" w:type="dxa"/>
          </w:tcPr>
          <w:p w14:paraId="7D67A66B" w14:textId="77777777" w:rsidR="00201161" w:rsidRDefault="007B1A53" w:rsidP="00E410D4">
            <w:r w:rsidRPr="007B1A53">
              <w:rPr>
                <w:noProof/>
              </w:rPr>
              <w:drawing>
                <wp:inline distT="0" distB="0" distL="0" distR="0" wp14:anchorId="4A1207B4" wp14:editId="14611B4D">
                  <wp:extent cx="5610629" cy="3672812"/>
                  <wp:effectExtent l="0" t="0" r="0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462" cy="3679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20EF1B" w14:textId="2CBB0A76" w:rsidR="00486022" w:rsidRDefault="00486022" w:rsidP="00E410D4">
            <w:r>
              <w:t xml:space="preserve">In answer section we can observe the address as 1.1.1.1 </w:t>
            </w:r>
          </w:p>
        </w:tc>
      </w:tr>
      <w:tr w:rsidR="00E410D4" w14:paraId="57DEF344" w14:textId="77777777" w:rsidTr="007B1A53">
        <w:tc>
          <w:tcPr>
            <w:tcW w:w="1413" w:type="dxa"/>
          </w:tcPr>
          <w:p w14:paraId="5B2F13B1" w14:textId="4D0B691D" w:rsidR="00201161" w:rsidRDefault="005857C2" w:rsidP="00E410D4">
            <w:r>
              <w:lastRenderedPageBreak/>
              <w:t xml:space="preserve">Local – DNS cache </w:t>
            </w:r>
          </w:p>
        </w:tc>
        <w:tc>
          <w:tcPr>
            <w:tcW w:w="9072" w:type="dxa"/>
          </w:tcPr>
          <w:p w14:paraId="67ACE583" w14:textId="77777777" w:rsidR="00201161" w:rsidRDefault="005857C2" w:rsidP="00E410D4">
            <w:r w:rsidRPr="005857C2">
              <w:rPr>
                <w:noProof/>
              </w:rPr>
              <w:drawing>
                <wp:inline distT="0" distB="0" distL="0" distR="0" wp14:anchorId="1D071EC3" wp14:editId="3533CFFE">
                  <wp:extent cx="5623560" cy="105664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1056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134F88" w14:textId="7BDB7556" w:rsidR="005857C2" w:rsidRDefault="005857C2" w:rsidP="00E410D4">
            <w:r>
              <w:t xml:space="preserve">As we can see that here cache entry is also found with attacker IP unlike previous one. </w:t>
            </w:r>
          </w:p>
        </w:tc>
      </w:tr>
      <w:tr w:rsidR="00E410D4" w14:paraId="668F186A" w14:textId="77777777" w:rsidTr="007B1A53">
        <w:tc>
          <w:tcPr>
            <w:tcW w:w="1413" w:type="dxa"/>
          </w:tcPr>
          <w:p w14:paraId="1F274FE5" w14:textId="6DEA71BF" w:rsidR="00201161" w:rsidRPr="000C7D62" w:rsidRDefault="005857C2" w:rsidP="00E410D4">
            <w:pPr>
              <w:rPr>
                <w:b/>
                <w:bCs/>
                <w:sz w:val="24"/>
                <w:szCs w:val="24"/>
              </w:rPr>
            </w:pPr>
            <w:r w:rsidRPr="000C7D62">
              <w:rPr>
                <w:b/>
                <w:bCs/>
                <w:sz w:val="24"/>
                <w:szCs w:val="24"/>
              </w:rPr>
              <w:t>Task 3:</w:t>
            </w:r>
          </w:p>
        </w:tc>
        <w:tc>
          <w:tcPr>
            <w:tcW w:w="9072" w:type="dxa"/>
          </w:tcPr>
          <w:p w14:paraId="4230D603" w14:textId="72096812" w:rsidR="00201161" w:rsidRPr="000C7D62" w:rsidRDefault="005857C2" w:rsidP="00E410D4">
            <w:pPr>
              <w:rPr>
                <w:b/>
                <w:bCs/>
                <w:sz w:val="24"/>
                <w:szCs w:val="24"/>
              </w:rPr>
            </w:pPr>
            <w:r w:rsidRPr="000C7D62">
              <w:rPr>
                <w:b/>
                <w:bCs/>
                <w:sz w:val="24"/>
                <w:szCs w:val="24"/>
              </w:rPr>
              <w:t>Spoofing NS Records</w:t>
            </w:r>
          </w:p>
        </w:tc>
      </w:tr>
      <w:tr w:rsidR="00E410D4" w14:paraId="1F7AE681" w14:textId="77777777" w:rsidTr="007B1A53">
        <w:tc>
          <w:tcPr>
            <w:tcW w:w="1413" w:type="dxa"/>
          </w:tcPr>
          <w:p w14:paraId="1354C6C0" w14:textId="04DE302A" w:rsidR="00201161" w:rsidRDefault="00486022" w:rsidP="00E410D4">
            <w:r>
              <w:t>Attacker Terminal</w:t>
            </w:r>
          </w:p>
        </w:tc>
        <w:tc>
          <w:tcPr>
            <w:tcW w:w="9072" w:type="dxa"/>
          </w:tcPr>
          <w:p w14:paraId="0A7BB5D3" w14:textId="77777777" w:rsidR="00201161" w:rsidRDefault="00FF1129" w:rsidP="00E410D4">
            <w:r w:rsidRPr="00FF1129">
              <w:rPr>
                <w:noProof/>
              </w:rPr>
              <w:drawing>
                <wp:inline distT="0" distB="0" distL="0" distR="0" wp14:anchorId="786BB393" wp14:editId="02814FBB">
                  <wp:extent cx="5622925" cy="3793066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0340" cy="3798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596B6C" w14:textId="4BA3FE47" w:rsidR="00FF1129" w:rsidRDefault="00FF1129" w:rsidP="00E410D4">
            <w:r>
              <w:t>On attacker terminal one packet sent</w:t>
            </w:r>
          </w:p>
        </w:tc>
      </w:tr>
      <w:tr w:rsidR="00E410D4" w14:paraId="5F4907B6" w14:textId="77777777" w:rsidTr="007B1A53">
        <w:tc>
          <w:tcPr>
            <w:tcW w:w="1413" w:type="dxa"/>
          </w:tcPr>
          <w:p w14:paraId="48E9954A" w14:textId="1AE034E3" w:rsidR="00201161" w:rsidRDefault="00486022" w:rsidP="00E410D4">
            <w:r>
              <w:t>User Terminal</w:t>
            </w:r>
          </w:p>
        </w:tc>
        <w:tc>
          <w:tcPr>
            <w:tcW w:w="9072" w:type="dxa"/>
          </w:tcPr>
          <w:p w14:paraId="32E24617" w14:textId="77777777" w:rsidR="00201161" w:rsidRDefault="00FF1129" w:rsidP="00E410D4">
            <w:r w:rsidRPr="00FF1129">
              <w:rPr>
                <w:noProof/>
              </w:rPr>
              <w:drawing>
                <wp:inline distT="0" distB="0" distL="0" distR="0" wp14:anchorId="34775223" wp14:editId="46D956EF">
                  <wp:extent cx="5622129" cy="33020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6768" cy="3310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79DABF" w14:textId="77777777" w:rsidR="004E0EA4" w:rsidRDefault="004E0EA4" w:rsidP="00E410D4">
            <w:r w:rsidRPr="004E0EA4">
              <w:lastRenderedPageBreak/>
              <w:drawing>
                <wp:inline distT="0" distB="0" distL="0" distR="0" wp14:anchorId="4AB1D57A" wp14:editId="23577500">
                  <wp:extent cx="5623560" cy="189166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189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111B17" w14:textId="7958CB3D" w:rsidR="004E0EA4" w:rsidRDefault="004E0EA4" w:rsidP="00E410D4"/>
        </w:tc>
      </w:tr>
      <w:tr w:rsidR="00E410D4" w14:paraId="388E5EDC" w14:textId="77777777" w:rsidTr="007B1A53">
        <w:tc>
          <w:tcPr>
            <w:tcW w:w="1413" w:type="dxa"/>
          </w:tcPr>
          <w:p w14:paraId="4B705178" w14:textId="77777777" w:rsidR="00201161" w:rsidRDefault="00FF1129" w:rsidP="00E410D4">
            <w:r>
              <w:lastRenderedPageBreak/>
              <w:t xml:space="preserve">Wireshark </w:t>
            </w:r>
          </w:p>
          <w:p w14:paraId="0FB9C077" w14:textId="078E61F0" w:rsidR="00FF1129" w:rsidRDefault="00FF1129" w:rsidP="00E410D4">
            <w:r>
              <w:t>output</w:t>
            </w:r>
          </w:p>
        </w:tc>
        <w:tc>
          <w:tcPr>
            <w:tcW w:w="9072" w:type="dxa"/>
          </w:tcPr>
          <w:p w14:paraId="76157DB3" w14:textId="77777777" w:rsidR="00201161" w:rsidRDefault="00FF1129" w:rsidP="00E410D4">
            <w:r w:rsidRPr="00FF1129">
              <w:rPr>
                <w:noProof/>
              </w:rPr>
              <w:drawing>
                <wp:inline distT="0" distB="0" distL="0" distR="0" wp14:anchorId="48052A90" wp14:editId="093EAF8E">
                  <wp:extent cx="5623560" cy="3385185"/>
                  <wp:effectExtent l="0" t="0" r="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3385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FE8B83" w14:textId="77777777" w:rsidR="00486022" w:rsidRDefault="00486022" w:rsidP="00E410D4">
            <w:r>
              <w:t>We can se</w:t>
            </w:r>
            <w:r w:rsidR="000C7D62">
              <w:t>e</w:t>
            </w:r>
            <w:r>
              <w:t xml:space="preserve"> that </w:t>
            </w:r>
            <w:r w:rsidR="000C7D62">
              <w:t>in Authoritative nameserver an entry as ns.attacher32.com</w:t>
            </w:r>
          </w:p>
          <w:p w14:paraId="6419458F" w14:textId="19D42790" w:rsidR="00331CA7" w:rsidRDefault="00331CA7" w:rsidP="00E410D4"/>
        </w:tc>
      </w:tr>
      <w:tr w:rsidR="00E410D4" w14:paraId="57F627F8" w14:textId="77777777" w:rsidTr="007B1A53">
        <w:tc>
          <w:tcPr>
            <w:tcW w:w="1413" w:type="dxa"/>
          </w:tcPr>
          <w:p w14:paraId="48D9E494" w14:textId="77777777" w:rsidR="00201161" w:rsidRDefault="00201161" w:rsidP="00E410D4"/>
        </w:tc>
        <w:tc>
          <w:tcPr>
            <w:tcW w:w="9072" w:type="dxa"/>
          </w:tcPr>
          <w:p w14:paraId="656A276D" w14:textId="7CCE9D13" w:rsidR="00201161" w:rsidRDefault="00FF1129" w:rsidP="00E410D4">
            <w:r w:rsidRPr="00FF1129">
              <w:rPr>
                <w:noProof/>
              </w:rPr>
              <w:drawing>
                <wp:inline distT="0" distB="0" distL="0" distR="0" wp14:anchorId="692B28C3" wp14:editId="37C7B8E0">
                  <wp:extent cx="5623560" cy="84328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843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6CE182" w14:textId="7DDE54C5" w:rsidR="004E0EA4" w:rsidRDefault="004E0EA4" w:rsidP="00E410D4">
            <w:r w:rsidRPr="004E0EA4">
              <w:drawing>
                <wp:inline distT="0" distB="0" distL="0" distR="0" wp14:anchorId="5566F6E3" wp14:editId="6A1A3CE7">
                  <wp:extent cx="5623560" cy="600075"/>
                  <wp:effectExtent l="0" t="0" r="0" b="952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309931" w14:textId="77777777" w:rsidR="004E0EA4" w:rsidRDefault="004E0EA4" w:rsidP="00E410D4"/>
          <w:p w14:paraId="343277AE" w14:textId="3BCAF0BF" w:rsidR="004E0EA4" w:rsidRDefault="004E0EA4" w:rsidP="00E410D4">
            <w:r>
              <w:t xml:space="preserve">We can see that the cache entries that contains example.com linked to attacker’s name server this time and check the corresponding forge attacker’s IP in </w:t>
            </w:r>
            <w:hyperlink r:id="rId31" w:history="1">
              <w:r w:rsidRPr="00DD36D0">
                <w:rPr>
                  <w:rStyle w:val="Hyperlink"/>
                </w:rPr>
                <w:t>www.example.com</w:t>
              </w:r>
            </w:hyperlink>
            <w:r>
              <w:t xml:space="preserve"> and its subdomain </w:t>
            </w:r>
            <w:hyperlink r:id="rId32" w:history="1">
              <w:r w:rsidRPr="00DD36D0">
                <w:rPr>
                  <w:rStyle w:val="Hyperlink"/>
                </w:rPr>
                <w:t>ftp.example.com</w:t>
              </w:r>
            </w:hyperlink>
            <w:r>
              <w:t xml:space="preserve"> as well.   </w:t>
            </w:r>
          </w:p>
          <w:p w14:paraId="7382B570" w14:textId="77777777" w:rsidR="004E0EA4" w:rsidRDefault="004E0EA4" w:rsidP="00E410D4"/>
          <w:p w14:paraId="6A252877" w14:textId="6F308A31" w:rsidR="004E0EA4" w:rsidRDefault="00FF1129" w:rsidP="00E410D4">
            <w:r>
              <w:t>This cache poising attack takes control of major domain including the sub-domain of example.com</w:t>
            </w:r>
          </w:p>
          <w:p w14:paraId="583D8D46" w14:textId="77777777" w:rsidR="00FF1129" w:rsidRDefault="00FF1129" w:rsidP="00E410D4">
            <w:r>
              <w:t xml:space="preserve"> </w:t>
            </w:r>
          </w:p>
          <w:p w14:paraId="6A22E69E" w14:textId="4C6199C9" w:rsidR="00472204" w:rsidRDefault="00472204" w:rsidP="00E410D4"/>
        </w:tc>
      </w:tr>
      <w:tr w:rsidR="00E410D4" w14:paraId="2419C117" w14:textId="77777777" w:rsidTr="007B1A53">
        <w:tc>
          <w:tcPr>
            <w:tcW w:w="1413" w:type="dxa"/>
          </w:tcPr>
          <w:p w14:paraId="6460A07B" w14:textId="6E4DC405" w:rsidR="00201161" w:rsidRPr="000C7D62" w:rsidRDefault="00FF1129" w:rsidP="00E410D4">
            <w:pPr>
              <w:rPr>
                <w:b/>
                <w:bCs/>
                <w:sz w:val="24"/>
                <w:szCs w:val="24"/>
              </w:rPr>
            </w:pPr>
            <w:r w:rsidRPr="000C7D62">
              <w:rPr>
                <w:b/>
                <w:bCs/>
                <w:sz w:val="24"/>
                <w:szCs w:val="24"/>
              </w:rPr>
              <w:lastRenderedPageBreak/>
              <w:t>Task 4:</w:t>
            </w:r>
          </w:p>
        </w:tc>
        <w:tc>
          <w:tcPr>
            <w:tcW w:w="9072" w:type="dxa"/>
          </w:tcPr>
          <w:p w14:paraId="69F982BF" w14:textId="7A2165DD" w:rsidR="00201161" w:rsidRPr="000C7D62" w:rsidRDefault="00FF1129" w:rsidP="00E410D4">
            <w:pPr>
              <w:rPr>
                <w:b/>
                <w:bCs/>
                <w:sz w:val="24"/>
                <w:szCs w:val="24"/>
              </w:rPr>
            </w:pPr>
            <w:r w:rsidRPr="000C7D62">
              <w:rPr>
                <w:b/>
                <w:bCs/>
                <w:sz w:val="24"/>
                <w:szCs w:val="24"/>
              </w:rPr>
              <w:t>Spoofing NS Records for Another Domain</w:t>
            </w:r>
          </w:p>
        </w:tc>
      </w:tr>
      <w:tr w:rsidR="00E410D4" w14:paraId="71A7013E" w14:textId="77777777" w:rsidTr="007B1A53">
        <w:tc>
          <w:tcPr>
            <w:tcW w:w="1413" w:type="dxa"/>
          </w:tcPr>
          <w:p w14:paraId="0B1151D2" w14:textId="336A904C" w:rsidR="00201161" w:rsidRDefault="00486022" w:rsidP="00E410D4">
            <w:r>
              <w:t>Attacker Terminal</w:t>
            </w:r>
          </w:p>
        </w:tc>
        <w:tc>
          <w:tcPr>
            <w:tcW w:w="9072" w:type="dxa"/>
          </w:tcPr>
          <w:p w14:paraId="267962E8" w14:textId="77777777" w:rsidR="00201161" w:rsidRDefault="00EE455C" w:rsidP="00E410D4">
            <w:r w:rsidRPr="00EE455C">
              <w:rPr>
                <w:noProof/>
              </w:rPr>
              <w:drawing>
                <wp:inline distT="0" distB="0" distL="0" distR="0" wp14:anchorId="028908D1" wp14:editId="1553A86F">
                  <wp:extent cx="5388114" cy="3678382"/>
                  <wp:effectExtent l="0" t="0" r="317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762" cy="3684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7C9D30" w14:textId="39CA71B8" w:rsidR="00331CA7" w:rsidRDefault="00331CA7" w:rsidP="00E410D4"/>
        </w:tc>
      </w:tr>
      <w:tr w:rsidR="00E410D4" w14:paraId="5B15857C" w14:textId="77777777" w:rsidTr="007B1A53">
        <w:tc>
          <w:tcPr>
            <w:tcW w:w="1413" w:type="dxa"/>
          </w:tcPr>
          <w:p w14:paraId="2EE79A51" w14:textId="7ED8F493" w:rsidR="00201161" w:rsidRDefault="00486022" w:rsidP="00E410D4">
            <w:r>
              <w:t>User Terminal</w:t>
            </w:r>
          </w:p>
        </w:tc>
        <w:tc>
          <w:tcPr>
            <w:tcW w:w="9072" w:type="dxa"/>
          </w:tcPr>
          <w:p w14:paraId="0617D365" w14:textId="68CCA24B" w:rsidR="00201161" w:rsidRDefault="00EE455C" w:rsidP="00E410D4">
            <w:r w:rsidRPr="00EE455C">
              <w:rPr>
                <w:noProof/>
              </w:rPr>
              <w:drawing>
                <wp:inline distT="0" distB="0" distL="0" distR="0" wp14:anchorId="0D7AFE20" wp14:editId="4D5E61A8">
                  <wp:extent cx="5474061" cy="3747655"/>
                  <wp:effectExtent l="0" t="0" r="0" b="571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6322" cy="3749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0D4" w14:paraId="03EA0BF3" w14:textId="77777777" w:rsidTr="007B1A53">
        <w:tc>
          <w:tcPr>
            <w:tcW w:w="1413" w:type="dxa"/>
          </w:tcPr>
          <w:p w14:paraId="63AEBDF0" w14:textId="77777777" w:rsidR="00201161" w:rsidRDefault="00201161" w:rsidP="00E410D4"/>
        </w:tc>
        <w:tc>
          <w:tcPr>
            <w:tcW w:w="9072" w:type="dxa"/>
          </w:tcPr>
          <w:p w14:paraId="27E94180" w14:textId="77777777" w:rsidR="00201161" w:rsidRDefault="00EE455C" w:rsidP="00E410D4">
            <w:r w:rsidRPr="00EE455C">
              <w:rPr>
                <w:noProof/>
              </w:rPr>
              <w:drawing>
                <wp:inline distT="0" distB="0" distL="0" distR="0" wp14:anchorId="72CD6E02" wp14:editId="4E02270E">
                  <wp:extent cx="5623560" cy="3121660"/>
                  <wp:effectExtent l="0" t="0" r="0" b="254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312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B97C80" w14:textId="4989E077" w:rsidR="000C7D62" w:rsidRDefault="000C7D62" w:rsidP="00E410D4">
            <w:r>
              <w:t xml:space="preserve">As we can see that Authoritative nameserver has two </w:t>
            </w:r>
            <w:r w:rsidR="00331CA7">
              <w:t>entries</w:t>
            </w:r>
            <w:r>
              <w:t xml:space="preserve"> now</w:t>
            </w:r>
          </w:p>
        </w:tc>
      </w:tr>
      <w:tr w:rsidR="00FF1129" w14:paraId="0F0B2FA5" w14:textId="77777777" w:rsidTr="007B1A53">
        <w:tc>
          <w:tcPr>
            <w:tcW w:w="1413" w:type="dxa"/>
          </w:tcPr>
          <w:p w14:paraId="2F2AD9FC" w14:textId="77777777" w:rsidR="00FF1129" w:rsidRDefault="00FF1129" w:rsidP="00E410D4"/>
        </w:tc>
        <w:tc>
          <w:tcPr>
            <w:tcW w:w="9072" w:type="dxa"/>
          </w:tcPr>
          <w:p w14:paraId="2562501A" w14:textId="77777777" w:rsidR="00FF1129" w:rsidRDefault="00EE455C" w:rsidP="00E410D4">
            <w:r w:rsidRPr="00EE455C">
              <w:rPr>
                <w:noProof/>
              </w:rPr>
              <w:drawing>
                <wp:inline distT="0" distB="0" distL="0" distR="0" wp14:anchorId="5CCC09F0" wp14:editId="1AA62B75">
                  <wp:extent cx="5623560" cy="1115695"/>
                  <wp:effectExtent l="0" t="0" r="0" b="825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1115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96101" w14:textId="2EE87DDB" w:rsidR="00EE455C" w:rsidRDefault="00EE455C" w:rsidP="000C7D62">
            <w:r>
              <w:t xml:space="preserve">Cache entry’s after diging </w:t>
            </w:r>
            <w:hyperlink r:id="rId37" w:history="1">
              <w:r w:rsidRPr="00F742F6">
                <w:rPr>
                  <w:rStyle w:val="Hyperlink"/>
                </w:rPr>
                <w:t>www.google.com</w:t>
              </w:r>
            </w:hyperlink>
            <w:r>
              <w:t xml:space="preserve"> is still legal </w:t>
            </w:r>
            <w:r w:rsidRPr="00EE455C">
              <w:rPr>
                <w:noProof/>
              </w:rPr>
              <w:drawing>
                <wp:inline distT="0" distB="0" distL="0" distR="0" wp14:anchorId="09C992E0" wp14:editId="15146050">
                  <wp:extent cx="5623560" cy="257302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257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</w:p>
        </w:tc>
      </w:tr>
      <w:tr w:rsidR="00FF1129" w14:paraId="761D58E9" w14:textId="77777777" w:rsidTr="007B1A53">
        <w:tc>
          <w:tcPr>
            <w:tcW w:w="1413" w:type="dxa"/>
          </w:tcPr>
          <w:p w14:paraId="3B2F7CF9" w14:textId="10BFA94A" w:rsidR="00FF1129" w:rsidRPr="000C7D62" w:rsidRDefault="00EE455C" w:rsidP="00E410D4">
            <w:pPr>
              <w:rPr>
                <w:b/>
                <w:bCs/>
                <w:sz w:val="24"/>
                <w:szCs w:val="24"/>
              </w:rPr>
            </w:pPr>
            <w:r w:rsidRPr="000C7D62">
              <w:rPr>
                <w:b/>
                <w:bCs/>
                <w:sz w:val="24"/>
                <w:szCs w:val="24"/>
              </w:rPr>
              <w:t>Task 5:</w:t>
            </w:r>
          </w:p>
        </w:tc>
        <w:tc>
          <w:tcPr>
            <w:tcW w:w="9072" w:type="dxa"/>
          </w:tcPr>
          <w:p w14:paraId="27DA207E" w14:textId="18DDD1A0" w:rsidR="00FF1129" w:rsidRPr="000C7D62" w:rsidRDefault="00EE455C" w:rsidP="00E410D4">
            <w:pPr>
              <w:rPr>
                <w:b/>
                <w:bCs/>
                <w:sz w:val="24"/>
                <w:szCs w:val="24"/>
              </w:rPr>
            </w:pPr>
            <w:r w:rsidRPr="000C7D62">
              <w:rPr>
                <w:b/>
                <w:bCs/>
                <w:sz w:val="24"/>
                <w:szCs w:val="24"/>
              </w:rPr>
              <w:t>Spoofing Records in the Additional Section</w:t>
            </w:r>
          </w:p>
        </w:tc>
      </w:tr>
      <w:tr w:rsidR="00FF1129" w14:paraId="7C04261B" w14:textId="77777777" w:rsidTr="007B1A53">
        <w:tc>
          <w:tcPr>
            <w:tcW w:w="1413" w:type="dxa"/>
          </w:tcPr>
          <w:p w14:paraId="5EE8EC5C" w14:textId="47C22D12" w:rsidR="00FF1129" w:rsidRDefault="00486022" w:rsidP="00E410D4">
            <w:r>
              <w:t>Attacker Terminal</w:t>
            </w:r>
          </w:p>
        </w:tc>
        <w:tc>
          <w:tcPr>
            <w:tcW w:w="9072" w:type="dxa"/>
          </w:tcPr>
          <w:p w14:paraId="28C0803B" w14:textId="5738CF83" w:rsidR="00FF1129" w:rsidRDefault="00C5228B" w:rsidP="00E410D4">
            <w:r w:rsidRPr="00C5228B">
              <w:rPr>
                <w:noProof/>
              </w:rPr>
              <w:drawing>
                <wp:inline distT="0" distB="0" distL="0" distR="0" wp14:anchorId="397DBF97" wp14:editId="22988D13">
                  <wp:extent cx="5588000" cy="1270000"/>
                  <wp:effectExtent l="0" t="0" r="0" b="635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1993" cy="1273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455C" w14:paraId="224FF207" w14:textId="77777777" w:rsidTr="007B1A53">
        <w:tc>
          <w:tcPr>
            <w:tcW w:w="1413" w:type="dxa"/>
          </w:tcPr>
          <w:p w14:paraId="60EF6116" w14:textId="77777777" w:rsidR="00EE455C" w:rsidRDefault="00EE455C" w:rsidP="00E410D4"/>
          <w:p w14:paraId="0C126BCE" w14:textId="77777777" w:rsidR="00486022" w:rsidRPr="00486022" w:rsidRDefault="00486022" w:rsidP="00486022"/>
          <w:p w14:paraId="57FFD366" w14:textId="77777777" w:rsidR="00486022" w:rsidRPr="00486022" w:rsidRDefault="00486022" w:rsidP="00486022"/>
          <w:p w14:paraId="08CE9D0F" w14:textId="77777777" w:rsidR="00486022" w:rsidRPr="00486022" w:rsidRDefault="00486022" w:rsidP="00486022"/>
          <w:p w14:paraId="4127C830" w14:textId="77777777" w:rsidR="00486022" w:rsidRPr="00486022" w:rsidRDefault="00486022" w:rsidP="00486022"/>
          <w:p w14:paraId="2B556BEA" w14:textId="77777777" w:rsidR="00486022" w:rsidRDefault="00486022" w:rsidP="00486022"/>
          <w:p w14:paraId="7F004DF0" w14:textId="77777777" w:rsidR="00486022" w:rsidRPr="00486022" w:rsidRDefault="00486022" w:rsidP="00486022"/>
          <w:p w14:paraId="22F885D6" w14:textId="77777777" w:rsidR="00486022" w:rsidRPr="00486022" w:rsidRDefault="00486022" w:rsidP="00486022"/>
          <w:p w14:paraId="4D71AB47" w14:textId="77777777" w:rsidR="00486022" w:rsidRDefault="00486022" w:rsidP="00486022"/>
          <w:p w14:paraId="3E971A91" w14:textId="77777777" w:rsidR="00486022" w:rsidRDefault="00486022" w:rsidP="00486022"/>
          <w:p w14:paraId="2FDCFA61" w14:textId="77777777" w:rsidR="00486022" w:rsidRDefault="00486022" w:rsidP="00486022"/>
          <w:p w14:paraId="5350151A" w14:textId="4B7E245E" w:rsidR="00486022" w:rsidRPr="00486022" w:rsidRDefault="00486022" w:rsidP="00486022">
            <w:pPr>
              <w:jc w:val="center"/>
            </w:pPr>
            <w:r>
              <w:t>User Terminal</w:t>
            </w:r>
          </w:p>
        </w:tc>
        <w:tc>
          <w:tcPr>
            <w:tcW w:w="9072" w:type="dxa"/>
          </w:tcPr>
          <w:p w14:paraId="424669A7" w14:textId="0C8272E1" w:rsidR="00EE455C" w:rsidRDefault="00C5228B" w:rsidP="00E410D4">
            <w:r w:rsidRPr="00C5228B">
              <w:rPr>
                <w:noProof/>
              </w:rPr>
              <w:drawing>
                <wp:inline distT="0" distB="0" distL="0" distR="0" wp14:anchorId="037DE3AE" wp14:editId="0F944EB0">
                  <wp:extent cx="5623560" cy="3691890"/>
                  <wp:effectExtent l="0" t="0" r="0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369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455C" w14:paraId="4EAF727F" w14:textId="77777777" w:rsidTr="007B1A53">
        <w:tc>
          <w:tcPr>
            <w:tcW w:w="1413" w:type="dxa"/>
          </w:tcPr>
          <w:p w14:paraId="7004BF85" w14:textId="77777777" w:rsidR="00EE455C" w:rsidRDefault="00EE455C" w:rsidP="00E410D4"/>
        </w:tc>
        <w:tc>
          <w:tcPr>
            <w:tcW w:w="9072" w:type="dxa"/>
          </w:tcPr>
          <w:p w14:paraId="7BF4353A" w14:textId="77777777" w:rsidR="00EE455C" w:rsidRDefault="00C5228B" w:rsidP="00E410D4">
            <w:r w:rsidRPr="00C5228B">
              <w:rPr>
                <w:noProof/>
              </w:rPr>
              <w:drawing>
                <wp:inline distT="0" distB="0" distL="0" distR="0" wp14:anchorId="28ACE91F" wp14:editId="0C780383">
                  <wp:extent cx="5623560" cy="3427730"/>
                  <wp:effectExtent l="0" t="0" r="0" b="127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3427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344E60" w14:textId="0468ABF6" w:rsidR="000C7D62" w:rsidRDefault="000C7D62" w:rsidP="00E410D4">
            <w:r>
              <w:t xml:space="preserve">Here in Authoritative nameserver multiple entry are also created </w:t>
            </w:r>
          </w:p>
        </w:tc>
      </w:tr>
      <w:tr w:rsidR="00EE455C" w14:paraId="75DECF0C" w14:textId="77777777" w:rsidTr="007B1A53">
        <w:tc>
          <w:tcPr>
            <w:tcW w:w="1413" w:type="dxa"/>
          </w:tcPr>
          <w:p w14:paraId="495DC6F7" w14:textId="77777777" w:rsidR="00EE455C" w:rsidRDefault="00EE455C" w:rsidP="00E410D4"/>
        </w:tc>
        <w:tc>
          <w:tcPr>
            <w:tcW w:w="9072" w:type="dxa"/>
          </w:tcPr>
          <w:p w14:paraId="6FE99F24" w14:textId="77777777" w:rsidR="00EE455C" w:rsidRDefault="00C5228B" w:rsidP="00E410D4">
            <w:r w:rsidRPr="00C5228B">
              <w:rPr>
                <w:noProof/>
              </w:rPr>
              <w:drawing>
                <wp:inline distT="0" distB="0" distL="0" distR="0" wp14:anchorId="765F50E7" wp14:editId="41AF93D3">
                  <wp:extent cx="5623560" cy="1177290"/>
                  <wp:effectExtent l="0" t="0" r="0" b="381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1177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A6DFA7" w14:textId="3E5E114C" w:rsidR="00331CA7" w:rsidRDefault="000C7D62" w:rsidP="00E410D4">
            <w:r>
              <w:t>Only one entry is visible because we used grep command for example only</w:t>
            </w:r>
            <w:r w:rsidR="00331CA7">
              <w:t xml:space="preserve">. </w:t>
            </w:r>
          </w:p>
        </w:tc>
      </w:tr>
    </w:tbl>
    <w:p w14:paraId="78AC93E7" w14:textId="72DDBCC7" w:rsidR="00F61AE4" w:rsidRDefault="00F61AE4" w:rsidP="007E5A8E"/>
    <w:sectPr w:rsidR="00F61AE4" w:rsidSect="00B351DD">
      <w:headerReference w:type="default" r:id="rId43"/>
      <w:footerReference w:type="default" r:id="rId44"/>
      <w:pgSz w:w="11906" w:h="16838"/>
      <w:pgMar w:top="1440" w:right="1440" w:bottom="1440" w:left="1440" w:header="708" w:footer="708" w:gutter="0"/>
      <w:pgBorders w:offsetFrom="page">
        <w:top w:val="pushPinNote1" w:sz="18" w:space="25" w:color="auto"/>
        <w:left w:val="pushPinNote1" w:sz="18" w:space="20" w:color="auto"/>
        <w:bottom w:val="pushPinNote1" w:sz="18" w:space="20" w:color="auto"/>
        <w:right w:val="pushPinNote1" w:sz="18" w:space="20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5993B8" w14:textId="77777777" w:rsidR="00424810" w:rsidRDefault="00424810" w:rsidP="00B351DD">
      <w:pPr>
        <w:spacing w:after="0" w:line="240" w:lineRule="auto"/>
      </w:pPr>
      <w:r>
        <w:separator/>
      </w:r>
    </w:p>
  </w:endnote>
  <w:endnote w:type="continuationSeparator" w:id="0">
    <w:p w14:paraId="29999124" w14:textId="77777777" w:rsidR="00424810" w:rsidRDefault="00424810" w:rsidP="00B351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8"/>
        <w:szCs w:val="28"/>
      </w:rPr>
      <w:id w:val="-1807925383"/>
      <w:docPartObj>
        <w:docPartGallery w:val="Page Numbers (Bottom of Page)"/>
        <w:docPartUnique/>
      </w:docPartObj>
    </w:sdtPr>
    <w:sdtEndPr>
      <w:rPr>
        <w:sz w:val="22"/>
        <w:szCs w:val="22"/>
      </w:rPr>
    </w:sdtEndPr>
    <w:sdtContent>
      <w:p w14:paraId="4C7445AC" w14:textId="72890D0D" w:rsidR="00F61AE4" w:rsidRDefault="00BB6FC7">
        <w:pPr>
          <w:pStyle w:val="Footer"/>
        </w:pPr>
        <w:r w:rsidRPr="00BB6FC7"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6704" behindDoc="1" locked="0" layoutInCell="1" allowOverlap="1" wp14:anchorId="2DE69AC0" wp14:editId="7A16E687">
                  <wp:simplePos x="0" y="0"/>
                  <wp:positionH relativeFrom="column">
                    <wp:posOffset>4739640</wp:posOffset>
                  </wp:positionH>
                  <wp:positionV relativeFrom="page">
                    <wp:posOffset>9917430</wp:posOffset>
                  </wp:positionV>
                  <wp:extent cx="1282700" cy="343535"/>
                  <wp:effectExtent l="38100" t="19050" r="50800" b="18415"/>
                  <wp:wrapThrough wrapText="bothSides">
                    <wp:wrapPolygon edited="0">
                      <wp:start x="-642" y="-1198"/>
                      <wp:lineTo x="-642" y="16769"/>
                      <wp:lineTo x="4170" y="19165"/>
                      <wp:lineTo x="4491" y="21560"/>
                      <wp:lineTo x="17002" y="21560"/>
                      <wp:lineTo x="20210" y="19165"/>
                      <wp:lineTo x="22135" y="11978"/>
                      <wp:lineTo x="22135" y="-1198"/>
                      <wp:lineTo x="-642" y="-1198"/>
                    </wp:wrapPolygon>
                  </wp:wrapThrough>
                  <wp:docPr id="1" name="Ribbon: Curved and Tilted Down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6144708" w14:textId="77777777" w:rsidR="00BB6FC7" w:rsidRDefault="00BB6FC7" w:rsidP="00BB6FC7">
                              <w:pPr>
                                <w:jc w:val="center"/>
                                <w:rPr>
                                  <w:color w:val="4472C4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  <w:color w:val="4472C4" w:themeColor="accent1"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  <w:color w:val="4472C4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2DE69AC0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Ribbon: Curved and Tilted Down 1" o:spid="_x0000_s1026" type="#_x0000_t107" style="position:absolute;margin-left:373.2pt;margin-top:780.9pt;width:101pt;height:27.05pt;z-index:-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" filled="f" fillcolor="#17365d" strokecolor="#71a0dc">
                  <v:textbox>
                    <w:txbxContent>
                      <w:p w14:paraId="76144708" w14:textId="77777777" w:rsidR="00BB6FC7" w:rsidRDefault="00BB6FC7" w:rsidP="00BB6FC7">
                        <w:pPr>
                          <w:jc w:val="center"/>
                          <w:rPr>
                            <w:color w:val="4472C4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  <w:color w:val="4472C4" w:themeColor="accent1"/>
                          </w:rPr>
                          <w:t>2</w:t>
                        </w:r>
                        <w:r>
                          <w:rPr>
                            <w:noProof/>
                            <w:color w:val="4472C4" w:themeColor="accent1"/>
                          </w:rPr>
                          <w:fldChar w:fldCharType="end"/>
                        </w:r>
                      </w:p>
                    </w:txbxContent>
                  </v:textbox>
                  <w10:wrap type="through" anchory="page"/>
                </v:shape>
              </w:pict>
            </mc:Fallback>
          </mc:AlternateContent>
        </w:r>
        <w:r w:rsidRPr="00BB6FC7">
          <w:rPr>
            <w:rFonts w:ascii="Cambria" w:eastAsia="Cambria" w:hAnsi="Cambria" w:cs="Cambria"/>
            <w:b/>
            <w:color w:val="000000"/>
            <w:sz w:val="28"/>
            <w:szCs w:val="28"/>
          </w:rPr>
          <w:t xml:space="preserve"> Department of Computer Science &amp;Engineering,</w:t>
        </w:r>
        <w:r>
          <w:rPr>
            <w:rFonts w:ascii="Cambria" w:eastAsia="Cambria" w:hAnsi="Cambria" w:cs="Cambria"/>
            <w:b/>
            <w:color w:val="000000"/>
          </w:rPr>
          <w:t xml:space="preserve"> </w:t>
        </w:r>
        <w:r w:rsidRPr="00BB6FC7">
          <w:rPr>
            <w:rFonts w:ascii="Cambria" w:eastAsia="Cambria" w:hAnsi="Cambria" w:cs="Cambria"/>
            <w:b/>
            <w:color w:val="000000"/>
            <w:sz w:val="30"/>
            <w:szCs w:val="30"/>
          </w:rPr>
          <w:t>PESU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472663" w14:textId="77777777" w:rsidR="00424810" w:rsidRDefault="00424810" w:rsidP="00B351DD">
      <w:pPr>
        <w:spacing w:after="0" w:line="240" w:lineRule="auto"/>
      </w:pPr>
      <w:r>
        <w:separator/>
      </w:r>
    </w:p>
  </w:footnote>
  <w:footnote w:type="continuationSeparator" w:id="0">
    <w:p w14:paraId="45F378EB" w14:textId="77777777" w:rsidR="00424810" w:rsidRDefault="00424810" w:rsidP="00B351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36" w:type="dxa"/>
      <w:tblBorders>
        <w:bottom w:val="single" w:sz="18" w:space="0" w:color="808080"/>
        <w:insideV w:val="single" w:sz="18" w:space="0" w:color="808080"/>
      </w:tblBorders>
      <w:tblLayout w:type="fixed"/>
      <w:tblLook w:val="0400" w:firstRow="0" w:lastRow="0" w:firstColumn="0" w:lastColumn="0" w:noHBand="0" w:noVBand="1"/>
    </w:tblPr>
    <w:tblGrid>
      <w:gridCol w:w="8080"/>
      <w:gridCol w:w="1256"/>
    </w:tblGrid>
    <w:tr w:rsidR="00D91003" w14:paraId="1B029C8A" w14:textId="77777777" w:rsidTr="00D91003">
      <w:trPr>
        <w:trHeight w:val="567"/>
      </w:trPr>
      <w:tc>
        <w:tcPr>
          <w:tcW w:w="8080" w:type="dxa"/>
          <w:vAlign w:val="center"/>
        </w:tcPr>
        <w:p w14:paraId="44DED9EA" w14:textId="38AFB7FA" w:rsidR="00D91003" w:rsidRPr="003F657C" w:rsidRDefault="00844F34" w:rsidP="00D9100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rFonts w:ascii="Cambria" w:eastAsia="Cambria" w:hAnsi="Cambria" w:cs="Cambria"/>
              <w:color w:val="000000"/>
              <w:sz w:val="32"/>
              <w:szCs w:val="32"/>
            </w:rPr>
          </w:pPr>
          <w:r w:rsidRPr="003F657C">
            <w:rPr>
              <w:rFonts w:ascii="Times New Roman" w:eastAsia="Cambria" w:hAnsi="Times New Roman" w:cs="Times New Roman"/>
              <w:b/>
              <w:noProof/>
              <w:color w:val="000000"/>
              <w:sz w:val="32"/>
              <w:szCs w:val="32"/>
            </w:rPr>
            <w:drawing>
              <wp:anchor distT="0" distB="0" distL="114300" distR="114300" simplePos="0" relativeHeight="251657728" behindDoc="0" locked="0" layoutInCell="1" allowOverlap="1" wp14:anchorId="627B78B9" wp14:editId="4E7830CB">
                <wp:simplePos x="0" y="0"/>
                <wp:positionH relativeFrom="column">
                  <wp:posOffset>-731520</wp:posOffset>
                </wp:positionH>
                <wp:positionV relativeFrom="paragraph">
                  <wp:posOffset>-56515</wp:posOffset>
                </wp:positionV>
                <wp:extent cx="883920" cy="449580"/>
                <wp:effectExtent l="0" t="0" r="0" b="7620"/>
                <wp:wrapNone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83920" cy="44958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91003" w:rsidRPr="003F657C">
            <w:rPr>
              <w:rFonts w:ascii="Times New Roman" w:eastAsia="Cambria" w:hAnsi="Times New Roman" w:cs="Times New Roman"/>
              <w:b/>
              <w:color w:val="000000"/>
              <w:sz w:val="32"/>
              <w:szCs w:val="32"/>
            </w:rPr>
            <w:t>WEEK</w:t>
          </w:r>
          <w:r w:rsidR="003F657C" w:rsidRPr="003F657C">
            <w:rPr>
              <w:rFonts w:ascii="Times New Roman" w:eastAsia="Cambria" w:hAnsi="Times New Roman" w:cs="Times New Roman"/>
              <w:b/>
              <w:color w:val="000000"/>
              <w:sz w:val="32"/>
              <w:szCs w:val="32"/>
            </w:rPr>
            <w:t>: 5 Local DNS Cache Poisoning Attack</w:t>
          </w:r>
        </w:p>
      </w:tc>
      <w:tc>
        <w:tcPr>
          <w:tcW w:w="1256" w:type="dxa"/>
          <w:vAlign w:val="center"/>
        </w:tcPr>
        <w:p w14:paraId="345AD0A2" w14:textId="008DBDFD" w:rsidR="00D91003" w:rsidRPr="00D91003" w:rsidRDefault="00D91003" w:rsidP="00D9100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rPr>
              <w:rFonts w:ascii="Cambria" w:eastAsia="Cambria" w:hAnsi="Cambria" w:cs="Cambria"/>
              <w:b/>
              <w:color w:val="4F81BD"/>
              <w:sz w:val="40"/>
              <w:szCs w:val="40"/>
            </w:rPr>
          </w:pPr>
          <w:r w:rsidRPr="00D91003">
            <w:rPr>
              <w:rFonts w:ascii="Cambria" w:eastAsia="Cambria" w:hAnsi="Cambria" w:cs="Cambria"/>
              <w:b/>
              <w:color w:val="4F81BD"/>
              <w:sz w:val="40"/>
              <w:szCs w:val="40"/>
            </w:rPr>
            <w:t>202</w:t>
          </w:r>
          <w:r>
            <w:rPr>
              <w:rFonts w:ascii="Cambria" w:eastAsia="Cambria" w:hAnsi="Cambria" w:cs="Cambria"/>
              <w:b/>
              <w:color w:val="4F81BD"/>
              <w:sz w:val="40"/>
              <w:szCs w:val="40"/>
            </w:rPr>
            <w:t>2</w:t>
          </w:r>
        </w:p>
      </w:tc>
    </w:tr>
  </w:tbl>
  <w:p w14:paraId="6A48E9A5" w14:textId="029F5E55" w:rsidR="00B351DD" w:rsidRDefault="00000000">
    <w:pPr>
      <w:pStyle w:val="Header"/>
    </w:pPr>
    <w:sdt>
      <w:sdtPr>
        <w:id w:val="1832102360"/>
        <w:docPartObj>
          <w:docPartGallery w:val="Watermarks"/>
          <w:docPartUnique/>
        </w:docPartObj>
      </w:sdtPr>
      <w:sdtContent>
        <w:r>
          <w:rPr>
            <w:noProof/>
          </w:rPr>
          <w:pict w14:anchorId="7B9D1468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8012752" o:spid="_x0000_s1025" type="#_x0000_t136" style="position:absolute;margin-left:0;margin-top:0;width:523.95pt;height:112.25pt;rotation:315;z-index:-251657728;mso-position-horizontal:center;mso-position-horizontal-relative:margin;mso-position-vertical:center;mso-position-vertical-relative:margin" o:allowincell="f" fillcolor="white [3212]" stroked="f">
              <v:fill opacity=".5"/>
              <v:textpath style="font-family:&quot;Lucida Handwriting&quot;;font-size:1pt" string="PES2UG20CS016"/>
              <w10:wrap anchorx="margin" anchory="margin"/>
            </v:shape>
          </w:pict>
        </w:r>
      </w:sdtContent>
    </w:sdt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defaultTabStop w:val="720"/>
  <w:characterSpacingControl w:val="doNotCompress"/>
  <w:hdrShapeDefaults>
    <o:shapedefaults v:ext="edit" spidmax="2050">
      <o:colormru v:ext="edit" colors="#264f9b,#f2dcb1,#f2eecb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5CC3"/>
    <w:rsid w:val="000B23BF"/>
    <w:rsid w:val="000C7D62"/>
    <w:rsid w:val="0014391A"/>
    <w:rsid w:val="001455BD"/>
    <w:rsid w:val="00145814"/>
    <w:rsid w:val="00201161"/>
    <w:rsid w:val="00295A20"/>
    <w:rsid w:val="00316473"/>
    <w:rsid w:val="003208A1"/>
    <w:rsid w:val="00331CA7"/>
    <w:rsid w:val="003F657C"/>
    <w:rsid w:val="00424810"/>
    <w:rsid w:val="00472204"/>
    <w:rsid w:val="00486022"/>
    <w:rsid w:val="004E0EA4"/>
    <w:rsid w:val="005857C2"/>
    <w:rsid w:val="005A79AC"/>
    <w:rsid w:val="005B1CA0"/>
    <w:rsid w:val="006E5452"/>
    <w:rsid w:val="007B1A53"/>
    <w:rsid w:val="007E5A8E"/>
    <w:rsid w:val="007E6A2F"/>
    <w:rsid w:val="00805CC3"/>
    <w:rsid w:val="00844F34"/>
    <w:rsid w:val="00947198"/>
    <w:rsid w:val="009A40AC"/>
    <w:rsid w:val="00A250D2"/>
    <w:rsid w:val="00A979E0"/>
    <w:rsid w:val="00B3249D"/>
    <w:rsid w:val="00B351DD"/>
    <w:rsid w:val="00BB6FC7"/>
    <w:rsid w:val="00C5228B"/>
    <w:rsid w:val="00D91003"/>
    <w:rsid w:val="00E410D4"/>
    <w:rsid w:val="00EE455C"/>
    <w:rsid w:val="00F16D3D"/>
    <w:rsid w:val="00F61AE4"/>
    <w:rsid w:val="00F66EDA"/>
    <w:rsid w:val="00FF11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264f9b,#f2dcb1,#f2eecb"/>
    </o:shapedefaults>
    <o:shapelayout v:ext="edit">
      <o:idmap v:ext="edit" data="2"/>
    </o:shapelayout>
  </w:shapeDefaults>
  <w:decimalSymbol w:val="."/>
  <w:listSeparator w:val=","/>
  <w14:docId w14:val="0D672ABE"/>
  <w15:chartTrackingRefBased/>
  <w15:docId w15:val="{5E21FE6B-7B3A-41F6-8E8A-CD9DC85A38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351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51DD"/>
  </w:style>
  <w:style w:type="paragraph" w:styleId="Footer">
    <w:name w:val="footer"/>
    <w:basedOn w:val="Normal"/>
    <w:link w:val="FooterChar"/>
    <w:uiPriority w:val="99"/>
    <w:unhideWhenUsed/>
    <w:rsid w:val="00B351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51DD"/>
  </w:style>
  <w:style w:type="table" w:styleId="TableGrid">
    <w:name w:val="Table Grid"/>
    <w:basedOn w:val="TableNormal"/>
    <w:uiPriority w:val="39"/>
    <w:rsid w:val="009471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D91003"/>
    <w:rPr>
      <w:b/>
      <w:bCs/>
    </w:rPr>
  </w:style>
  <w:style w:type="character" w:styleId="Hyperlink">
    <w:name w:val="Hyperlink"/>
    <w:basedOn w:val="DefaultParagraphFont"/>
    <w:uiPriority w:val="99"/>
    <w:unhideWhenUsed/>
    <w:rsid w:val="00F16D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6D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ftp://ftp.example.com" TargetMode="External"/><Relationship Id="rId37" Type="http://schemas.openxmlformats.org/officeDocument/2006/relationships/hyperlink" Target="http://www.google.com" TargetMode="External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://www.example.com" TargetMode="External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header" Target="header1.xml"/><Relationship Id="rId8" Type="http://schemas.openxmlformats.org/officeDocument/2006/relationships/hyperlink" Target="http://www.example.com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3BB72F-6033-42BE-8ECA-02EE154B65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1</Pages>
  <Words>410</Words>
  <Characters>2339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Adarsh Kumar</dc:creator>
  <cp:keywords/>
  <dc:description/>
  <cp:lastModifiedBy>Adarsh Kumar</cp:lastModifiedBy>
  <cp:revision>10</cp:revision>
  <cp:lastPrinted>2022-12-11T06:15:00Z</cp:lastPrinted>
  <dcterms:created xsi:type="dcterms:W3CDTF">2022-08-31T11:20:00Z</dcterms:created>
  <dcterms:modified xsi:type="dcterms:W3CDTF">2022-12-11T06:15:00Z</dcterms:modified>
</cp:coreProperties>
</file>